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4B" w:rsidRPr="0014253A" w:rsidRDefault="004E684B" w:rsidP="0099337E">
      <w:pPr>
        <w:jc w:val="right"/>
        <w:rPr>
          <w:rFonts w:ascii="Bookman Old Style" w:hAnsi="Bookman Old Style"/>
        </w:rPr>
      </w:pPr>
    </w:p>
    <w:p w:rsidR="004E684B" w:rsidRPr="0014253A" w:rsidRDefault="004E684B" w:rsidP="004E684B">
      <w:pPr>
        <w:rPr>
          <w:rFonts w:ascii="Bookman Old Style" w:hAnsi="Bookman Old Style"/>
        </w:rPr>
      </w:pPr>
    </w:p>
    <w:p w:rsidR="004E684B" w:rsidRPr="0014253A" w:rsidRDefault="004E684B" w:rsidP="004E684B">
      <w:pPr>
        <w:jc w:val="both"/>
        <w:rPr>
          <w:rFonts w:ascii="Bookman Old Style" w:hAnsi="Bookman Old Style" w:cs="Arial"/>
          <w:sz w:val="24"/>
          <w:szCs w:val="24"/>
        </w:rPr>
      </w:pPr>
    </w:p>
    <w:p w:rsidR="003434B7" w:rsidRPr="003434B7" w:rsidRDefault="003434B7" w:rsidP="003434B7">
      <w:pPr>
        <w:pStyle w:val="identifica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caps/>
          <w:color w:val="172938"/>
        </w:rPr>
      </w:pPr>
      <w:r w:rsidRPr="003434B7">
        <w:rPr>
          <w:rFonts w:ascii="Bookman Old Style" w:hAnsi="Bookman Old Style" w:cs="Arial"/>
          <w:b/>
          <w:bCs/>
          <w:caps/>
          <w:color w:val="172938"/>
        </w:rPr>
        <w:t>EXTRATO DE RATIFI</w:t>
      </w:r>
      <w:r>
        <w:rPr>
          <w:rFonts w:ascii="Bookman Old Style" w:hAnsi="Bookman Old Style" w:cs="Arial"/>
          <w:b/>
          <w:bCs/>
          <w:caps/>
          <w:color w:val="172938"/>
        </w:rPr>
        <w:t>CAÇÃO DE DISP.</w:t>
      </w:r>
      <w:r w:rsidRPr="003434B7">
        <w:rPr>
          <w:rFonts w:ascii="Bookman Old Style" w:hAnsi="Bookman Old Style" w:cs="Arial"/>
          <w:b/>
          <w:bCs/>
          <w:caps/>
          <w:color w:val="172938"/>
        </w:rPr>
        <w:t xml:space="preserve"> DE LICITAÇÃO Nº 001/2018</w:t>
      </w:r>
    </w:p>
    <w:p w:rsidR="003434B7" w:rsidRPr="003434B7" w:rsidRDefault="003434B7" w:rsidP="003434B7">
      <w:pPr>
        <w:pStyle w:val="identifica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caps/>
          <w:color w:val="172938"/>
          <w:sz w:val="38"/>
          <w:szCs w:val="38"/>
        </w:rPr>
      </w:pPr>
    </w:p>
    <w:p w:rsidR="005B7BA1" w:rsidRDefault="005B7BA1" w:rsidP="005B7BA1">
      <w:pPr>
        <w:pStyle w:val="dou-paragraph"/>
        <w:shd w:val="clear" w:color="auto" w:fill="FFFFFF"/>
        <w:spacing w:before="0" w:beforeAutospacing="0" w:after="0" w:afterAutospacing="0"/>
        <w:ind w:firstLine="1200"/>
        <w:jc w:val="both"/>
        <w:rPr>
          <w:rFonts w:ascii="Bookman Old Style" w:hAnsi="Bookman Old Style" w:cs="Arial"/>
          <w:color w:val="162937"/>
        </w:rPr>
      </w:pPr>
      <w:r>
        <w:rPr>
          <w:rFonts w:ascii="Bookman Old Style" w:hAnsi="Bookman Old Style" w:cs="Arial"/>
          <w:b/>
          <w:color w:val="162937"/>
        </w:rPr>
        <w:t>CONTRATANTE</w:t>
      </w:r>
      <w:r>
        <w:rPr>
          <w:rFonts w:ascii="Bookman Old Style" w:hAnsi="Bookman Old Style" w:cs="Arial"/>
          <w:color w:val="162937"/>
        </w:rPr>
        <w:t>: Câmara Municipal de Guiricema, CNPJ: 26.141.093/0001-68</w:t>
      </w:r>
    </w:p>
    <w:p w:rsidR="005B7BA1" w:rsidRDefault="005B7BA1" w:rsidP="005B7BA1">
      <w:pPr>
        <w:pStyle w:val="dou-paragraph"/>
        <w:shd w:val="clear" w:color="auto" w:fill="FFFFFF"/>
        <w:spacing w:before="0" w:beforeAutospacing="0" w:after="0" w:afterAutospacing="0"/>
        <w:ind w:firstLine="1200"/>
        <w:jc w:val="both"/>
        <w:rPr>
          <w:rFonts w:ascii="Bookman Old Style" w:hAnsi="Bookman Old Style" w:cs="Arial"/>
          <w:b/>
          <w:color w:val="162937"/>
        </w:rPr>
      </w:pPr>
    </w:p>
    <w:p w:rsidR="005B7BA1" w:rsidRDefault="005B7BA1" w:rsidP="005B7BA1">
      <w:pPr>
        <w:pStyle w:val="dou-paragraph"/>
        <w:shd w:val="clear" w:color="auto" w:fill="FFFFFF"/>
        <w:spacing w:before="0" w:beforeAutospacing="0" w:after="0" w:afterAutospacing="0"/>
        <w:ind w:firstLine="1200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b/>
          <w:color w:val="162937"/>
        </w:rPr>
        <w:t>CONTRATADA</w:t>
      </w:r>
      <w:r>
        <w:rPr>
          <w:rFonts w:ascii="Bookman Old Style" w:hAnsi="Bookman Old Style" w:cs="Arial"/>
          <w:color w:val="162937"/>
        </w:rPr>
        <w:t xml:space="preserve">: </w:t>
      </w:r>
      <w:r w:rsidR="00E46D2D" w:rsidRPr="00E46D2D">
        <w:rPr>
          <w:rFonts w:ascii="Bookman Old Style" w:hAnsi="Bookman Old Style"/>
        </w:rPr>
        <w:t>JMS Assessoria e Consultoria Ltda EPP</w:t>
      </w:r>
      <w:r>
        <w:rPr>
          <w:rFonts w:ascii="Bookman Old Style" w:hAnsi="Bookman Old Style"/>
        </w:rPr>
        <w:t>, CNPJ nº 07.795.128/0001-38</w:t>
      </w:r>
    </w:p>
    <w:p w:rsidR="005B7BA1" w:rsidRDefault="005B7BA1" w:rsidP="005B7BA1">
      <w:pPr>
        <w:pStyle w:val="dou-paragraph"/>
        <w:shd w:val="clear" w:color="auto" w:fill="FFFFFF"/>
        <w:spacing w:before="0" w:beforeAutospacing="0" w:after="0" w:afterAutospacing="0"/>
        <w:ind w:firstLine="1200"/>
        <w:jc w:val="both"/>
        <w:rPr>
          <w:rFonts w:ascii="Bookman Old Style" w:hAnsi="Bookman Old Style" w:cs="Arial"/>
          <w:b/>
          <w:color w:val="162937"/>
        </w:rPr>
      </w:pPr>
      <w:bookmarkStart w:id="0" w:name="_GoBack"/>
      <w:bookmarkEnd w:id="0"/>
    </w:p>
    <w:p w:rsidR="005B7BA1" w:rsidRDefault="005B7BA1" w:rsidP="005B7BA1">
      <w:pPr>
        <w:pStyle w:val="dou-paragraph"/>
        <w:shd w:val="clear" w:color="auto" w:fill="FFFFFF"/>
        <w:spacing w:before="0" w:beforeAutospacing="0" w:after="0" w:afterAutospacing="0"/>
        <w:ind w:firstLine="1200"/>
        <w:jc w:val="both"/>
        <w:rPr>
          <w:rFonts w:ascii="Bookman Old Style" w:hAnsi="Bookman Old Style" w:cs="Arial"/>
          <w:color w:val="162937"/>
        </w:rPr>
      </w:pPr>
      <w:r>
        <w:rPr>
          <w:rFonts w:ascii="Bookman Old Style" w:hAnsi="Bookman Old Style" w:cs="Arial"/>
          <w:b/>
          <w:color w:val="162937"/>
        </w:rPr>
        <w:t>OBJETIVO:</w:t>
      </w:r>
      <w:r>
        <w:rPr>
          <w:rFonts w:ascii="Bookman Old Style" w:hAnsi="Bookman Old Style" w:cs="Arial"/>
          <w:color w:val="162937"/>
        </w:rPr>
        <w:t xml:space="preserve"> </w:t>
      </w:r>
      <w:r>
        <w:rPr>
          <w:rFonts w:ascii="Bookman Old Style" w:hAnsi="Bookman Old Style"/>
        </w:rPr>
        <w:t>Contratação de empresa/pessoa jurídica para prestação dos serviços técnicos especializados na elaboração, organização e realização de concurso público</w:t>
      </w:r>
      <w:r>
        <w:rPr>
          <w:rFonts w:ascii="Bookman Old Style" w:hAnsi="Bookman Old Style" w:cs="Arial"/>
          <w:color w:val="162937"/>
        </w:rPr>
        <w:t xml:space="preserve">. </w:t>
      </w:r>
    </w:p>
    <w:p w:rsidR="005B7BA1" w:rsidRDefault="005B7BA1" w:rsidP="005B7BA1">
      <w:pPr>
        <w:pStyle w:val="dou-paragraph"/>
        <w:shd w:val="clear" w:color="auto" w:fill="FFFFFF"/>
        <w:spacing w:before="0" w:beforeAutospacing="0" w:after="0" w:afterAutospacing="0"/>
        <w:ind w:left="1200"/>
        <w:jc w:val="both"/>
        <w:rPr>
          <w:rFonts w:ascii="Bookman Old Style" w:hAnsi="Bookman Old Style" w:cs="Arial"/>
          <w:b/>
          <w:color w:val="162937"/>
        </w:rPr>
      </w:pPr>
    </w:p>
    <w:p w:rsidR="005B7BA1" w:rsidRDefault="005B7BA1" w:rsidP="005B7BA1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162937"/>
        </w:rPr>
      </w:pPr>
      <w:r>
        <w:rPr>
          <w:rFonts w:ascii="Bookman Old Style" w:hAnsi="Bookman Old Style" w:cs="Arial"/>
          <w:b/>
          <w:color w:val="162937"/>
        </w:rPr>
        <w:t xml:space="preserve">               FUNDAMENTAÇÃO LEGAL:</w:t>
      </w:r>
      <w:r>
        <w:rPr>
          <w:rFonts w:ascii="Bookman Old Style" w:hAnsi="Bookman Old Style" w:cs="Arial"/>
          <w:color w:val="162937"/>
        </w:rPr>
        <w:t xml:space="preserve"> Art. 24, inciso II, da Lei Federal nº. 8.666/93; </w:t>
      </w:r>
    </w:p>
    <w:p w:rsidR="005B7BA1" w:rsidRDefault="005B7BA1" w:rsidP="005B7BA1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162937"/>
        </w:rPr>
      </w:pPr>
    </w:p>
    <w:p w:rsidR="005B7BA1" w:rsidRDefault="005B7BA1" w:rsidP="005B7BA1">
      <w:pPr>
        <w:pStyle w:val="dou-paragraph"/>
        <w:shd w:val="clear" w:color="auto" w:fill="FFFFFF"/>
        <w:spacing w:before="0" w:beforeAutospacing="0" w:after="0" w:afterAutospacing="0"/>
        <w:ind w:left="1200"/>
        <w:jc w:val="both"/>
        <w:rPr>
          <w:rFonts w:ascii="Bookman Old Style" w:hAnsi="Bookman Old Style" w:cs="Arial"/>
          <w:color w:val="162937"/>
        </w:rPr>
      </w:pPr>
      <w:r>
        <w:rPr>
          <w:rFonts w:ascii="Bookman Old Style" w:hAnsi="Bookman Old Style" w:cs="Arial"/>
          <w:b/>
          <w:color w:val="162937"/>
        </w:rPr>
        <w:t>VALOR CONTRATUAL</w:t>
      </w:r>
      <w:r>
        <w:rPr>
          <w:rFonts w:ascii="Bookman Old Style" w:hAnsi="Bookman Old Style" w:cs="Arial"/>
          <w:color w:val="162937"/>
        </w:rPr>
        <w:t xml:space="preserve"> R$: 7.000,00 (sete mil reais). </w:t>
      </w:r>
    </w:p>
    <w:p w:rsidR="005B7BA1" w:rsidRDefault="005B7BA1" w:rsidP="005B7BA1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</w:t>
      </w:r>
    </w:p>
    <w:p w:rsidR="005B7BA1" w:rsidRDefault="005B7BA1" w:rsidP="005B7BA1">
      <w:pPr>
        <w:ind w:firstLine="708"/>
        <w:jc w:val="both"/>
        <w:rPr>
          <w:rFonts w:ascii="Bookman Old Style" w:hAnsi="Bookman Old Style"/>
          <w:color w:val="212121"/>
          <w:sz w:val="24"/>
          <w:szCs w:val="24"/>
          <w:shd w:val="clear" w:color="auto" w:fill="FFFFFF"/>
        </w:rPr>
      </w:pPr>
      <w:r>
        <w:rPr>
          <w:rFonts w:ascii="Bookman Old Style" w:hAnsi="Bookman Old Style"/>
          <w:b/>
          <w:sz w:val="24"/>
          <w:szCs w:val="24"/>
        </w:rPr>
        <w:t xml:space="preserve">      RATIFICO</w:t>
      </w:r>
      <w:r>
        <w:rPr>
          <w:rFonts w:ascii="Bookman Old Style" w:hAnsi="Bookman Old Style"/>
          <w:sz w:val="24"/>
          <w:szCs w:val="24"/>
        </w:rPr>
        <w:t xml:space="preserve"> nos termos do artigo 26 da Lei Federal nº 8.666/93 a Dispensa de Licitação nº 001/2018, </w:t>
      </w:r>
      <w:r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para que surta seus legais e necessários efeitos jurídicos.</w:t>
      </w:r>
    </w:p>
    <w:p w:rsidR="005B7BA1" w:rsidRDefault="005B7BA1" w:rsidP="005B7BA1">
      <w:pPr>
        <w:jc w:val="both"/>
        <w:rPr>
          <w:rFonts w:ascii="Bookman Old Style" w:hAnsi="Bookman Old Style"/>
          <w:sz w:val="24"/>
          <w:szCs w:val="24"/>
        </w:rPr>
      </w:pPr>
    </w:p>
    <w:p w:rsidR="005B7BA1" w:rsidRDefault="005B7BA1" w:rsidP="005B7BA1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Guiricema/MG, 15 de outubro de 2018.</w:t>
      </w:r>
    </w:p>
    <w:p w:rsidR="005B7BA1" w:rsidRDefault="005B7BA1" w:rsidP="005B7BA1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434B7" w:rsidRPr="003434B7" w:rsidRDefault="003434B7" w:rsidP="004E684B">
      <w:pPr>
        <w:jc w:val="both"/>
        <w:rPr>
          <w:rFonts w:ascii="Bookman Old Style" w:hAnsi="Bookman Old Style" w:cs="Arial"/>
          <w:sz w:val="24"/>
          <w:szCs w:val="24"/>
        </w:rPr>
      </w:pPr>
    </w:p>
    <w:p w:rsidR="003434B7" w:rsidRPr="003434B7" w:rsidRDefault="003434B7" w:rsidP="004E684B">
      <w:pPr>
        <w:jc w:val="both"/>
        <w:rPr>
          <w:rFonts w:ascii="Bookman Old Style" w:hAnsi="Bookman Old Style" w:cs="Arial"/>
          <w:sz w:val="24"/>
          <w:szCs w:val="24"/>
        </w:rPr>
      </w:pPr>
    </w:p>
    <w:p w:rsidR="003434B7" w:rsidRPr="003434B7" w:rsidRDefault="003434B7" w:rsidP="003434B7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434B7" w:rsidRPr="003434B7" w:rsidRDefault="003434B7" w:rsidP="003434B7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434B7">
        <w:rPr>
          <w:rFonts w:ascii="Bookman Old Style" w:hAnsi="Bookman Old Style" w:cs="Arial"/>
          <w:b/>
          <w:sz w:val="24"/>
          <w:szCs w:val="24"/>
        </w:rPr>
        <w:t>José Teixeira Rodrigues Junior</w:t>
      </w:r>
    </w:p>
    <w:p w:rsidR="003434B7" w:rsidRPr="003434B7" w:rsidRDefault="003434B7" w:rsidP="003434B7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434B7">
        <w:rPr>
          <w:rFonts w:ascii="Bookman Old Style" w:hAnsi="Bookman Old Style" w:cs="Arial"/>
          <w:b/>
          <w:sz w:val="24"/>
          <w:szCs w:val="24"/>
        </w:rPr>
        <w:t>Presidente da Câmara Municipal</w:t>
      </w:r>
    </w:p>
    <w:p w:rsidR="004E684B" w:rsidRPr="003434B7" w:rsidRDefault="004E684B" w:rsidP="003434B7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E684B" w:rsidRPr="003434B7" w:rsidRDefault="004E684B" w:rsidP="004E684B">
      <w:pPr>
        <w:jc w:val="center"/>
        <w:rPr>
          <w:rFonts w:ascii="Bookman Old Style" w:hAnsi="Bookman Old Style"/>
          <w:sz w:val="24"/>
          <w:szCs w:val="24"/>
        </w:rPr>
      </w:pPr>
    </w:p>
    <w:p w:rsidR="004E684B" w:rsidRPr="003434B7" w:rsidRDefault="004E684B" w:rsidP="004E684B">
      <w:pPr>
        <w:jc w:val="center"/>
        <w:rPr>
          <w:rFonts w:ascii="Bookman Old Style" w:hAnsi="Bookman Old Style"/>
          <w:sz w:val="24"/>
          <w:szCs w:val="24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14253A" w:rsidRPr="0014253A" w:rsidRDefault="0014253A" w:rsidP="004E684B">
      <w:pPr>
        <w:jc w:val="center"/>
        <w:rPr>
          <w:rFonts w:ascii="Bookman Old Style" w:hAnsi="Bookman Old Style"/>
        </w:rPr>
      </w:pPr>
    </w:p>
    <w:sectPr w:rsidR="0014253A" w:rsidRPr="0014253A" w:rsidSect="000250FA">
      <w:headerReference w:type="default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1A" w:rsidRDefault="00BE2D1A" w:rsidP="00643441">
      <w:r>
        <w:separator/>
      </w:r>
    </w:p>
  </w:endnote>
  <w:endnote w:type="continuationSeparator" w:id="0">
    <w:p w:rsidR="00BE2D1A" w:rsidRDefault="00BE2D1A" w:rsidP="0064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Pr="00132C61" w:rsidRDefault="00643441" w:rsidP="00643441">
    <w:pPr>
      <w:pStyle w:val="Rodap"/>
      <w:jc w:val="center"/>
      <w:rPr>
        <w:color w:val="538135" w:themeColor="accent6" w:themeShade="BF"/>
      </w:rPr>
    </w:pPr>
    <w:r w:rsidRPr="00132C61">
      <w:rPr>
        <w:color w:val="538135" w:themeColor="accent6" w:themeShade="BF"/>
      </w:rPr>
      <w:t>_____________________________________________________________________________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Praça Cel. Luiz Coutinho, nº 13, Centro – Guiricema/MG – CEP 36.525-000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Telefone: (32) 3553-1165 – Email: camaradeguiricema@gmail.com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1A" w:rsidRDefault="00BE2D1A" w:rsidP="00643441">
      <w:r>
        <w:separator/>
      </w:r>
    </w:p>
  </w:footnote>
  <w:footnote w:type="continuationSeparator" w:id="0">
    <w:p w:rsidR="00BE2D1A" w:rsidRDefault="00BE2D1A" w:rsidP="00643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Default="006434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D8C479" wp14:editId="11F616EC">
          <wp:simplePos x="0" y="0"/>
          <wp:positionH relativeFrom="page">
            <wp:posOffset>29210</wp:posOffset>
          </wp:positionH>
          <wp:positionV relativeFrom="paragraph">
            <wp:posOffset>-345440</wp:posOffset>
          </wp:positionV>
          <wp:extent cx="7523288" cy="932815"/>
          <wp:effectExtent l="0" t="0" r="190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288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3441" w:rsidRDefault="00643441">
    <w:pPr>
      <w:pStyle w:val="Cabealho"/>
    </w:pPr>
  </w:p>
  <w:p w:rsidR="00643441" w:rsidRDefault="00643441">
    <w:pPr>
      <w:pStyle w:val="Cabealho"/>
    </w:pPr>
  </w:p>
  <w:p w:rsidR="00643441" w:rsidRDefault="00643441">
    <w:pPr>
      <w:pStyle w:val="Cabealho"/>
    </w:pPr>
  </w:p>
  <w:p w:rsidR="00141840" w:rsidRDefault="001418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41"/>
    <w:rsid w:val="000250FA"/>
    <w:rsid w:val="00132C61"/>
    <w:rsid w:val="00141840"/>
    <w:rsid w:val="0014253A"/>
    <w:rsid w:val="00146BCC"/>
    <w:rsid w:val="00256415"/>
    <w:rsid w:val="003434B7"/>
    <w:rsid w:val="0037385F"/>
    <w:rsid w:val="00436BBE"/>
    <w:rsid w:val="00484BEC"/>
    <w:rsid w:val="004E684B"/>
    <w:rsid w:val="005B7BA1"/>
    <w:rsid w:val="005D791F"/>
    <w:rsid w:val="00643441"/>
    <w:rsid w:val="00653894"/>
    <w:rsid w:val="006932C8"/>
    <w:rsid w:val="00803624"/>
    <w:rsid w:val="008832F1"/>
    <w:rsid w:val="009532EE"/>
    <w:rsid w:val="00962C6D"/>
    <w:rsid w:val="0099337E"/>
    <w:rsid w:val="00A02564"/>
    <w:rsid w:val="00A24E51"/>
    <w:rsid w:val="00A351CE"/>
    <w:rsid w:val="00A94C11"/>
    <w:rsid w:val="00B71BB1"/>
    <w:rsid w:val="00BE2D1A"/>
    <w:rsid w:val="00C0104E"/>
    <w:rsid w:val="00C35E48"/>
    <w:rsid w:val="00C60438"/>
    <w:rsid w:val="00CD0E1D"/>
    <w:rsid w:val="00D84A61"/>
    <w:rsid w:val="00E46D2D"/>
    <w:rsid w:val="00E61088"/>
    <w:rsid w:val="00E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6CD54A-9F96-48D8-BE84-E254CD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253A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43441"/>
  </w:style>
  <w:style w:type="paragraph" w:styleId="Rodap">
    <w:name w:val="footer"/>
    <w:basedOn w:val="Normal"/>
    <w:link w:val="Rodap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43441"/>
  </w:style>
  <w:style w:type="paragraph" w:styleId="Textodebalo">
    <w:name w:val="Balloon Text"/>
    <w:basedOn w:val="Normal"/>
    <w:link w:val="TextodebaloChar"/>
    <w:uiPriority w:val="99"/>
    <w:semiHidden/>
    <w:unhideWhenUsed/>
    <w:rsid w:val="001418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84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14253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14253A"/>
    <w:pPr>
      <w:jc w:val="both"/>
    </w:pPr>
    <w:rPr>
      <w:rFonts w:ascii="Arial" w:hAnsi="Arial"/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14253A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14253A"/>
    <w:pPr>
      <w:jc w:val="both"/>
    </w:pPr>
    <w:rPr>
      <w:rFonts w:ascii="Arial" w:hAnsi="Arial"/>
      <w:sz w:val="28"/>
    </w:rPr>
  </w:style>
  <w:style w:type="character" w:customStyle="1" w:styleId="Corpodetexto3Char">
    <w:name w:val="Corpo de texto 3 Char"/>
    <w:basedOn w:val="Fontepargpadro"/>
    <w:link w:val="Corpodetexto3"/>
    <w:rsid w:val="0014253A"/>
    <w:rPr>
      <w:rFonts w:ascii="Arial" w:eastAsia="Times New Roman" w:hAnsi="Arial" w:cs="Times New Roman"/>
      <w:sz w:val="28"/>
      <w:szCs w:val="20"/>
      <w:lang w:eastAsia="pt-BR"/>
    </w:rPr>
  </w:style>
  <w:style w:type="paragraph" w:customStyle="1" w:styleId="identifica">
    <w:name w:val="identifica"/>
    <w:basedOn w:val="Normal"/>
    <w:rsid w:val="003434B7"/>
    <w:pPr>
      <w:spacing w:before="100" w:beforeAutospacing="1" w:after="100" w:afterAutospacing="1"/>
    </w:pPr>
    <w:rPr>
      <w:sz w:val="24"/>
      <w:szCs w:val="24"/>
    </w:rPr>
  </w:style>
  <w:style w:type="paragraph" w:customStyle="1" w:styleId="dou-paragraph">
    <w:name w:val="dou-paragraph"/>
    <w:basedOn w:val="Normal"/>
    <w:rsid w:val="003434B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03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camara</cp:lastModifiedBy>
  <cp:revision>10</cp:revision>
  <cp:lastPrinted>2018-10-16T18:39:00Z</cp:lastPrinted>
  <dcterms:created xsi:type="dcterms:W3CDTF">2018-10-16T16:06:00Z</dcterms:created>
  <dcterms:modified xsi:type="dcterms:W3CDTF">2018-10-16T18:39:00Z</dcterms:modified>
</cp:coreProperties>
</file>